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F0E" w:rsidRPr="00E55424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Pr="00E45F0E">
        <w:rPr>
          <w:rFonts w:ascii="Times New Roman" w:hAnsi="Times New Roman" w:cs="Times New Roman"/>
          <w:b/>
          <w:sz w:val="28"/>
          <w:szCs w:val="28"/>
        </w:rPr>
        <w:t>Певческое дыхание. Смена дыхания в процессе пения, различные приёмы дыхания</w:t>
      </w:r>
      <w:r w:rsidRPr="00E55424">
        <w:rPr>
          <w:rFonts w:ascii="Times New Roman" w:hAnsi="Times New Roman" w:cs="Times New Roman"/>
          <w:b/>
          <w:sz w:val="28"/>
          <w:szCs w:val="28"/>
        </w:rPr>
        <w:t>»</w:t>
      </w:r>
    </w:p>
    <w:p w:rsidR="00E45F0E" w:rsidRPr="00E55424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E45F0E" w:rsidRPr="00E55424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E45F0E" w:rsidRPr="00E55424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>
        <w:rPr>
          <w:rFonts w:ascii="Times New Roman" w:hAnsi="Times New Roman" w:cs="Times New Roman"/>
          <w:sz w:val="28"/>
          <w:szCs w:val="28"/>
        </w:rPr>
        <w:t xml:space="preserve"> по ссылке: </w:t>
      </w:r>
      <w:hyperlink r:id="rId5" w:history="1">
        <w:r w:rsidRPr="00E45F0E">
          <w:rPr>
            <w:rStyle w:val="a4"/>
            <w:rFonts w:ascii="Times New Roman" w:hAnsi="Times New Roman" w:cs="Times New Roman"/>
            <w:sz w:val="28"/>
            <w:szCs w:val="28"/>
          </w:rPr>
          <w:t>https://infourok.ru/rabota-nad-pevcheskim-dihaniem-s-nachinayuschimi-vokalistami-1482275.html</w:t>
        </w:r>
      </w:hyperlink>
    </w:p>
    <w:p w:rsidR="009A6662" w:rsidRDefault="009A6662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45F0E"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Посмотреть видео-урок по ссылке: </w:t>
      </w:r>
      <w:r w:rsidRPr="009A6662">
        <w:rPr>
          <w:rFonts w:ascii="Times New Roman" w:hAnsi="Times New Roman" w:cs="Times New Roman"/>
          <w:sz w:val="28"/>
          <w:szCs w:val="28"/>
        </w:rPr>
        <w:t>https://yandex.ru/video/preview</w:t>
      </w:r>
      <w:r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p w:rsidR="00E45F0E" w:rsidRPr="00E55424" w:rsidRDefault="009A6662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E45F0E"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="00E45F0E"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E45F0E"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E45F0E">
        <w:rPr>
          <w:rFonts w:ascii="Times New Roman" w:hAnsi="Times New Roman" w:cs="Times New Roman"/>
          <w:b/>
          <w:sz w:val="28"/>
          <w:szCs w:val="28"/>
        </w:rPr>
        <w:t>Певческое цепное дыхание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На первом этапе работы с хором нередко выполняются дыхательные упражнения вне пения. Существуют различные точки зрения на целесообразность использования этих упражнений. Большинство педагогов всё же считают их необходимыми. С этой целью используются различные комплексы дыхательной гимнастики.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45F0E">
        <w:rPr>
          <w:rFonts w:ascii="Times New Roman" w:hAnsi="Times New Roman" w:cs="Times New Roman"/>
          <w:b/>
          <w:i/>
          <w:iCs/>
          <w:sz w:val="28"/>
          <w:szCs w:val="28"/>
        </w:rPr>
        <w:t>Упражнение первое.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Короткий вдох через нос по руке дирижёра и длинный замедленный выдох со счётом. При каждом повторении упражнения выдох удлиняется благодаря увеличению ряда цифр и постепенному замедлению темпа.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45F0E">
        <w:rPr>
          <w:rFonts w:ascii="Times New Roman" w:hAnsi="Times New Roman" w:cs="Times New Roman"/>
          <w:b/>
          <w:i/>
          <w:iCs/>
          <w:sz w:val="28"/>
          <w:szCs w:val="28"/>
        </w:rPr>
        <w:t>Упражнение второе.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Короткий вдох через нос при выдвижении стенки живота вперёд, активизации мышц спины в районе пояса и небольшом раздвижении нижних рёбер с фиксацией на этом внимания хористов. Каждый ученик контролирует свои движения, положив ладони рук на косые мышцы живота. Выдох по возможности длинный и равномерный со счётом. При повторении упражнения выдох удлиняется.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i/>
          <w:iCs/>
          <w:sz w:val="28"/>
          <w:szCs w:val="28"/>
        </w:rPr>
        <w:t>Упражнение третье</w:t>
      </w:r>
      <w:r w:rsidRPr="00E45F0E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Короткий вдох через нос, задержка дыхания и медленный выдох со счётом, но теперь ученикам впервые предлагается сохранить положение вдоха на протяжении всего выдоха. Для этого необходимо научиться упираться диафрагмой изнутри в стенки туловища по всей его окружности, как бы стараясь сделаться толще в районе пояса.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45F0E">
        <w:rPr>
          <w:rFonts w:ascii="Times New Roman" w:hAnsi="Times New Roman" w:cs="Times New Roman"/>
          <w:b/>
          <w:i/>
          <w:iCs/>
          <w:sz w:val="28"/>
          <w:szCs w:val="28"/>
        </w:rPr>
        <w:t>Упражнение четвёртое.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Короткий и глубокий вдох через нос при выдвижении вперёд стенки живота, задержка дыхания, по руке дирижёра мягко воспроизвести закрытым ртом звук заданной высоты в середине диапазона и тянуть его ровным и умеренным по силе голосом. Время звучания потом постепенно увеличивается. При этом необходим постоянный самоконтроль учеников за сохранением положения вдоха во время пения.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 xml:space="preserve">  Особое внимание нужно уделить правильному вдоху. Во время вдоха нельзя втягивать в себя воздух специально. Начинать следует с полного выдоха. Затем, выдержав паузу, надо дождаться момента, когда захочется вдохнуть. </w:t>
      </w:r>
      <w:r w:rsidRPr="00E45F0E">
        <w:rPr>
          <w:rFonts w:ascii="Times New Roman" w:hAnsi="Times New Roman" w:cs="Times New Roman"/>
          <w:sz w:val="28"/>
          <w:szCs w:val="28"/>
        </w:rPr>
        <w:lastRenderedPageBreak/>
        <w:t>Только в этом случае вдох будет ограниченным: достаточно глубоким и оптимальным по объёму.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Для скорейшего формирования прочного навыка правильных дыхательных движений упражнения следует выполнять регулярно. Правильные навыки певческого дыхания закрепляются в процессе самого пения и проверяются по характеру звука. Тип дыхания влияет на качество звука, а звук, в свою очередь, - на качество певческого дыхания. В этой цепи действует принцип обратной связи. И действительно, если певец будет петь тихим или громким голосом, спокойно, мягко или взволновано, твёрдо, долго тянуть или петь отрывисто, то характер вдоха и фонационного выдоха будет соответственно меняться. Выполнение упражнения. Построенного на нисходящем гаммообразном звукоряде, ровным по силе голосом, тренирует плавность и постепенность выдоха, а это непременное условие формирования навыка хорошего певческого дыхания.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Условием для выработки правильных дыхательных движений следует считать соблюдение певческой установки. На репетициях дети часто не могут долго сохранять необходимую подтянутость. В этом случае целесообразно сделать глубокий вдох, поднимая руки вверх, затем. После задержки дыхания на несколько секунд, медленный выдох, опуская руки. Во время занятий с детьми необходимо чередовать пение сидя и стоя. Весёлая шутка, похвала также снимают усталость, поднимают настроение детей, повышают их работоспособность.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Юные хористы должны быть ознакомлены с правилами цепного дыхания, которое даёт возможность исполнения любых по длине музыкальных фраз и даже целых произведений.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Основные правила цепного дыхания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Не делать вдох одновременно с рядом сидящим соседом.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Не делать вдох на стыке музыкальных фраз, а по возможности, внутри длинных нот.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Дыхание брать незаметно и быстро.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Вливаться в общее звучание хора без толчка, с мягкой атакой звука, интонационно точно, т.е. без “подъезда”, и в соответствии с нюансом данного места партитуры.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Чутко прислушиваться к пению своих соседей и общему звучанию хора.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Только при соблюдении этих правил каждым певцом можно добиться ожидаемого эффекта: беспрерывности и протяжности общего звучания хора.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Для выработки навыка цепного дыхания, прежде всего нужно научиться быстро и незаметно менять дыхание внутри длинных нот. С этой целью можно рекомендовать петь упражнение, построенное на нисходящей или восходящей гамме с большими длительностями, без пауз и цезур.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 xml:space="preserve">Цепное дыхание - это специфическое дыхание, при котором певцы меняют его не одновременно, а как бы “цепочкой”, поддерживая непрерывность звучания. Благодаря цепному дыханию в группе возможно слитное, без цезур, исполнение больших музыкальных фраз и целой пьесы. Является </w:t>
      </w:r>
      <w:r w:rsidRPr="00E45F0E">
        <w:rPr>
          <w:rFonts w:ascii="Times New Roman" w:hAnsi="Times New Roman" w:cs="Times New Roman"/>
          <w:sz w:val="28"/>
          <w:szCs w:val="28"/>
        </w:rPr>
        <w:lastRenderedPageBreak/>
        <w:t>одним из средств выразительности и должно применяться уместно, без злоупотребления им.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Существует 3 правила исполнения приёма цепного дыхания: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br/>
        <w:t>1 правило:</w:t>
      </w:r>
      <w:r w:rsidRPr="00E45F0E">
        <w:rPr>
          <w:rFonts w:ascii="Times New Roman" w:hAnsi="Times New Roman" w:cs="Times New Roman"/>
          <w:sz w:val="28"/>
          <w:szCs w:val="28"/>
        </w:rPr>
        <w:t> Для певцов при цепном дыхании: не менять дыхания в конце слова, лучше — в середине его, на гласном звуке;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sz w:val="28"/>
          <w:szCs w:val="28"/>
        </w:rPr>
        <w:t>2 правило</w:t>
      </w:r>
      <w:r w:rsidRPr="00E45F0E">
        <w:rPr>
          <w:rFonts w:ascii="Times New Roman" w:hAnsi="Times New Roman" w:cs="Times New Roman"/>
          <w:sz w:val="28"/>
          <w:szCs w:val="28"/>
        </w:rPr>
        <w:t>: После смены дыхания следует вступать на нюанс тише;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sz w:val="28"/>
          <w:szCs w:val="28"/>
        </w:rPr>
        <w:t>3 правило:</w:t>
      </w:r>
      <w:r w:rsidRPr="00E45F0E">
        <w:rPr>
          <w:rFonts w:ascii="Times New Roman" w:hAnsi="Times New Roman" w:cs="Times New Roman"/>
          <w:sz w:val="28"/>
          <w:szCs w:val="28"/>
        </w:rPr>
        <w:t> Менять дыхание непринужденно и заранее, не доводя его до “истощения”.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45F0E">
        <w:rPr>
          <w:rFonts w:ascii="Times New Roman" w:hAnsi="Times New Roman" w:cs="Times New Roman"/>
          <w:b/>
          <w:sz w:val="28"/>
          <w:szCs w:val="28"/>
        </w:rPr>
        <w:t>Николая Некрасова "Однажды в студёную зимнюю пору"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Однажды, в студёную зимнюю пору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Я из лесу вышел; был сильный мороз.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Гляжу, поднимается медленно в гору Лошадка,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Везущая хворосту воз.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И, шествуя важно, в спокойствии чинном,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Лошадку ведёт под уздцы мужичок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В больших сапогах, в полушубке овчинном,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В больших рукавицах... а сам с ноготок!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"Здорово, парнище! - "Ступай себе мимо!"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- "Уж больно ты грозен, как я погляжу! Откуда дровишки?"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-"Из лесу, вестимо, Отец, слышишь, рубит, а я отвожу".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Cs/>
          <w:sz w:val="28"/>
          <w:szCs w:val="28"/>
        </w:rPr>
        <w:t>(</w:t>
      </w:r>
      <w:proofErr w:type="gramStart"/>
      <w:r w:rsidRPr="00E45F0E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E45F0E">
        <w:rPr>
          <w:rFonts w:ascii="Times New Roman" w:hAnsi="Times New Roman" w:cs="Times New Roman"/>
          <w:bCs/>
          <w:sz w:val="28"/>
          <w:szCs w:val="28"/>
        </w:rPr>
        <w:t xml:space="preserve"> лесу раздавался топор дровосека.) -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Сейчас мы прочитаем первую фразу так: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sz w:val="28"/>
          <w:szCs w:val="28"/>
        </w:rPr>
        <w:t>Однажды в студёную </w:t>
      </w:r>
      <w:r w:rsidRPr="00E45F0E">
        <w:rPr>
          <w:rFonts w:ascii="Times New Roman" w:hAnsi="Times New Roman" w:cs="Times New Roman"/>
          <w:sz w:val="28"/>
          <w:szCs w:val="28"/>
        </w:rPr>
        <w:t>/ 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зимнюю пору </w:t>
      </w:r>
      <w:r w:rsidRPr="00E45F0E">
        <w:rPr>
          <w:rFonts w:ascii="Times New Roman" w:hAnsi="Times New Roman" w:cs="Times New Roman"/>
          <w:sz w:val="28"/>
          <w:szCs w:val="28"/>
        </w:rPr>
        <w:t>/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 я из лесу вышел, </w:t>
      </w:r>
      <w:r w:rsidRPr="00E45F0E">
        <w:rPr>
          <w:rFonts w:ascii="Times New Roman" w:hAnsi="Times New Roman" w:cs="Times New Roman"/>
          <w:sz w:val="28"/>
          <w:szCs w:val="28"/>
        </w:rPr>
        <w:t>/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 был сильный </w:t>
      </w:r>
      <w:r w:rsidRPr="00E45F0E">
        <w:rPr>
          <w:rFonts w:ascii="Times New Roman" w:hAnsi="Times New Roman" w:cs="Times New Roman"/>
          <w:sz w:val="28"/>
          <w:szCs w:val="28"/>
        </w:rPr>
        <w:t>/ 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мороз.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Далее укрупняем фразу: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sz w:val="28"/>
          <w:szCs w:val="28"/>
        </w:rPr>
        <w:t>Однажды в студёную зимнюю пору </w:t>
      </w:r>
      <w:r w:rsidRPr="00E45F0E">
        <w:rPr>
          <w:rFonts w:ascii="Times New Roman" w:hAnsi="Times New Roman" w:cs="Times New Roman"/>
          <w:sz w:val="28"/>
          <w:szCs w:val="28"/>
        </w:rPr>
        <w:t>/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 я из лесу вышел</w:t>
      </w:r>
      <w:r w:rsidRPr="00E45F0E">
        <w:rPr>
          <w:rFonts w:ascii="Times New Roman" w:hAnsi="Times New Roman" w:cs="Times New Roman"/>
          <w:sz w:val="28"/>
          <w:szCs w:val="28"/>
        </w:rPr>
        <w:t>, /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 был сильный мороз.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А затем читаем более крупной фразой: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b/>
          <w:bCs/>
          <w:sz w:val="28"/>
          <w:szCs w:val="28"/>
        </w:rPr>
        <w:t>Однажды в студёную зимнюю пору я из лесу вышел, </w:t>
      </w:r>
      <w:r w:rsidRPr="00E45F0E">
        <w:rPr>
          <w:rFonts w:ascii="Times New Roman" w:hAnsi="Times New Roman" w:cs="Times New Roman"/>
          <w:sz w:val="28"/>
          <w:szCs w:val="28"/>
        </w:rPr>
        <w:t>/</w:t>
      </w:r>
      <w:r w:rsidRPr="00E45F0E">
        <w:rPr>
          <w:rFonts w:ascii="Times New Roman" w:hAnsi="Times New Roman" w:cs="Times New Roman"/>
          <w:b/>
          <w:bCs/>
          <w:sz w:val="28"/>
          <w:szCs w:val="28"/>
        </w:rPr>
        <w:t> был сильный мороз</w:t>
      </w:r>
      <w:r w:rsidRPr="00E45F0E">
        <w:rPr>
          <w:rFonts w:ascii="Times New Roman" w:hAnsi="Times New Roman" w:cs="Times New Roman"/>
          <w:sz w:val="28"/>
          <w:szCs w:val="28"/>
        </w:rPr>
        <w:t>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И в конце прочтём на одном дыхании: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 xml:space="preserve">   Для выработки навыка цепного дыхания я рекомендую петь гамму большими длительностями, без пауз. При этом необходимо выполнять 2 условия: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1) во время пения гаммы нельзя менять дыхание вместе, одновременно;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2) дышать обязательно в середине длинных звуков, и между ними.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  <w:r w:rsidRPr="00E45F0E">
        <w:rPr>
          <w:rFonts w:ascii="Times New Roman" w:hAnsi="Times New Roman" w:cs="Times New Roman"/>
          <w:sz w:val="28"/>
          <w:szCs w:val="28"/>
        </w:rPr>
        <w:t>Смену дыхания нужно научиться делать быстро и незаметно. Голос каждого певца должен мягко вливаться в общее звучание, как бы "пристраиваться" в соответствии с нюансом данного момента в произведении.</w:t>
      </w: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45F0E" w:rsidRPr="00E45F0E" w:rsidRDefault="00E45F0E" w:rsidP="00E45F0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45F0E" w:rsidRPr="00E45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F0E"/>
    <w:rsid w:val="00550DD6"/>
    <w:rsid w:val="009A6662"/>
    <w:rsid w:val="00CE4F9E"/>
    <w:rsid w:val="00E45F0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872FC2-731C-45DA-A45E-6C6DEA07B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5F0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45F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rabota-nad-pevcheskim-dihaniem-s-nachinayuschimi-vokalistami-148227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2020-04-06T20:07:00Z</dcterms:created>
  <dcterms:modified xsi:type="dcterms:W3CDTF">2020-04-06T20:36:00Z</dcterms:modified>
</cp:coreProperties>
</file>